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2AF5B" w14:textId="77777777" w:rsidR="005B20A9" w:rsidRDefault="005B20A9" w:rsidP="001D076C">
      <w:pPr>
        <w:spacing w:line="480" w:lineRule="auto"/>
        <w:rPr>
          <w:rFonts w:ascii="Times New Roman" w:hAnsi="Times New Roman" w:cs="Times New Roman"/>
          <w:b/>
          <w:bCs/>
          <w:sz w:val="24"/>
          <w:szCs w:val="24"/>
        </w:rPr>
      </w:pPr>
    </w:p>
    <w:p w14:paraId="265E22EE" w14:textId="77777777" w:rsidR="005B20A9" w:rsidRDefault="005B20A9" w:rsidP="001D076C">
      <w:pPr>
        <w:spacing w:line="480" w:lineRule="auto"/>
        <w:rPr>
          <w:rFonts w:ascii="Times New Roman" w:hAnsi="Times New Roman" w:cs="Times New Roman"/>
          <w:b/>
          <w:bCs/>
          <w:sz w:val="24"/>
          <w:szCs w:val="24"/>
        </w:rPr>
      </w:pPr>
    </w:p>
    <w:p w14:paraId="046EDB62" w14:textId="77777777" w:rsidR="005B20A9" w:rsidRDefault="005B20A9" w:rsidP="001D076C">
      <w:pPr>
        <w:spacing w:line="480" w:lineRule="auto"/>
        <w:rPr>
          <w:rFonts w:ascii="Times New Roman" w:hAnsi="Times New Roman" w:cs="Times New Roman"/>
          <w:b/>
          <w:bCs/>
          <w:sz w:val="24"/>
          <w:szCs w:val="24"/>
        </w:rPr>
      </w:pPr>
    </w:p>
    <w:p w14:paraId="2BE2E6B1" w14:textId="77777777" w:rsidR="005B20A9" w:rsidRDefault="005B20A9" w:rsidP="001D076C">
      <w:pPr>
        <w:spacing w:line="480" w:lineRule="auto"/>
        <w:rPr>
          <w:rFonts w:ascii="Times New Roman" w:hAnsi="Times New Roman" w:cs="Times New Roman"/>
          <w:b/>
          <w:bCs/>
          <w:sz w:val="24"/>
          <w:szCs w:val="24"/>
        </w:rPr>
      </w:pPr>
    </w:p>
    <w:p w14:paraId="3AB8CE98" w14:textId="77777777" w:rsidR="005B20A9" w:rsidRDefault="005B20A9" w:rsidP="001D076C">
      <w:pPr>
        <w:spacing w:line="480" w:lineRule="auto"/>
        <w:rPr>
          <w:rFonts w:ascii="Times New Roman" w:hAnsi="Times New Roman" w:cs="Times New Roman"/>
          <w:b/>
          <w:bCs/>
          <w:sz w:val="24"/>
          <w:szCs w:val="24"/>
        </w:rPr>
      </w:pPr>
    </w:p>
    <w:p w14:paraId="6B0FF757" w14:textId="0E9A2993" w:rsidR="00011263" w:rsidRPr="005B20A9" w:rsidRDefault="00011263" w:rsidP="005B20A9">
      <w:pPr>
        <w:spacing w:line="480" w:lineRule="auto"/>
        <w:jc w:val="center"/>
        <w:rPr>
          <w:rFonts w:ascii="Times New Roman" w:hAnsi="Times New Roman" w:cs="Times New Roman"/>
          <w:bCs/>
          <w:sz w:val="24"/>
          <w:szCs w:val="24"/>
        </w:rPr>
      </w:pPr>
      <w:bookmarkStart w:id="0" w:name="_GoBack"/>
      <w:bookmarkEnd w:id="0"/>
      <w:r w:rsidRPr="005B20A9">
        <w:rPr>
          <w:rFonts w:ascii="Times New Roman" w:hAnsi="Times New Roman" w:cs="Times New Roman"/>
          <w:bCs/>
          <w:sz w:val="24"/>
          <w:szCs w:val="24"/>
        </w:rPr>
        <w:t>The Monsters are due on Maple Street</w:t>
      </w:r>
    </w:p>
    <w:p w14:paraId="4E294137" w14:textId="47445D1C" w:rsidR="005B20A9" w:rsidRPr="005B20A9" w:rsidRDefault="005B20A9" w:rsidP="005B20A9">
      <w:pPr>
        <w:spacing w:line="480" w:lineRule="auto"/>
        <w:jc w:val="center"/>
        <w:rPr>
          <w:rFonts w:ascii="Times New Roman" w:hAnsi="Times New Roman" w:cs="Times New Roman"/>
          <w:bCs/>
          <w:sz w:val="24"/>
          <w:szCs w:val="24"/>
        </w:rPr>
      </w:pPr>
      <w:r w:rsidRPr="005B20A9">
        <w:rPr>
          <w:rFonts w:ascii="Times New Roman" w:hAnsi="Times New Roman" w:cs="Times New Roman"/>
          <w:bCs/>
          <w:sz w:val="24"/>
          <w:szCs w:val="24"/>
        </w:rPr>
        <w:t>Name</w:t>
      </w:r>
    </w:p>
    <w:p w14:paraId="7BE97BEE" w14:textId="7DA7EBA9" w:rsidR="005B20A9" w:rsidRPr="005B20A9" w:rsidRDefault="005B20A9" w:rsidP="005B20A9">
      <w:pPr>
        <w:spacing w:line="480" w:lineRule="auto"/>
        <w:jc w:val="center"/>
        <w:rPr>
          <w:rFonts w:ascii="Times New Roman" w:hAnsi="Times New Roman" w:cs="Times New Roman"/>
          <w:bCs/>
          <w:sz w:val="24"/>
          <w:szCs w:val="24"/>
        </w:rPr>
      </w:pPr>
      <w:r w:rsidRPr="005B20A9">
        <w:rPr>
          <w:rFonts w:ascii="Times New Roman" w:hAnsi="Times New Roman" w:cs="Times New Roman"/>
          <w:bCs/>
          <w:sz w:val="24"/>
          <w:szCs w:val="24"/>
        </w:rPr>
        <w:t>Institution</w:t>
      </w:r>
    </w:p>
    <w:p w14:paraId="37441FBC" w14:textId="77777777" w:rsidR="005B20A9" w:rsidRDefault="005B20A9" w:rsidP="001D076C">
      <w:pPr>
        <w:spacing w:line="480" w:lineRule="auto"/>
        <w:rPr>
          <w:rFonts w:ascii="Times New Roman" w:hAnsi="Times New Roman" w:cs="Times New Roman"/>
          <w:b/>
          <w:bCs/>
          <w:sz w:val="24"/>
          <w:szCs w:val="24"/>
        </w:rPr>
      </w:pPr>
    </w:p>
    <w:p w14:paraId="4B824CA8" w14:textId="77777777" w:rsidR="005B20A9" w:rsidRDefault="005B20A9" w:rsidP="001D076C">
      <w:pPr>
        <w:spacing w:line="480" w:lineRule="auto"/>
        <w:rPr>
          <w:rFonts w:ascii="Times New Roman" w:hAnsi="Times New Roman" w:cs="Times New Roman"/>
          <w:b/>
          <w:bCs/>
          <w:sz w:val="24"/>
          <w:szCs w:val="24"/>
        </w:rPr>
      </w:pPr>
    </w:p>
    <w:p w14:paraId="60C3AF4F" w14:textId="77777777" w:rsidR="005B20A9" w:rsidRDefault="005B20A9" w:rsidP="001D076C">
      <w:pPr>
        <w:spacing w:line="480" w:lineRule="auto"/>
        <w:rPr>
          <w:rFonts w:ascii="Times New Roman" w:hAnsi="Times New Roman" w:cs="Times New Roman"/>
          <w:b/>
          <w:bCs/>
          <w:sz w:val="24"/>
          <w:szCs w:val="24"/>
        </w:rPr>
      </w:pPr>
    </w:p>
    <w:p w14:paraId="2E08AC74" w14:textId="77777777" w:rsidR="005B20A9" w:rsidRDefault="005B20A9" w:rsidP="001D076C">
      <w:pPr>
        <w:spacing w:line="480" w:lineRule="auto"/>
        <w:rPr>
          <w:rFonts w:ascii="Times New Roman" w:hAnsi="Times New Roman" w:cs="Times New Roman"/>
          <w:b/>
          <w:bCs/>
          <w:sz w:val="24"/>
          <w:szCs w:val="24"/>
        </w:rPr>
      </w:pPr>
    </w:p>
    <w:p w14:paraId="1DCCB3F0" w14:textId="77777777" w:rsidR="005B20A9" w:rsidRDefault="005B20A9" w:rsidP="001D076C">
      <w:pPr>
        <w:spacing w:line="480" w:lineRule="auto"/>
        <w:rPr>
          <w:rFonts w:ascii="Times New Roman" w:hAnsi="Times New Roman" w:cs="Times New Roman"/>
          <w:b/>
          <w:bCs/>
          <w:sz w:val="24"/>
          <w:szCs w:val="24"/>
        </w:rPr>
      </w:pPr>
    </w:p>
    <w:p w14:paraId="511FB0D7" w14:textId="77777777" w:rsidR="005B20A9" w:rsidRDefault="005B20A9" w:rsidP="001D076C">
      <w:pPr>
        <w:spacing w:line="480" w:lineRule="auto"/>
        <w:rPr>
          <w:rFonts w:ascii="Times New Roman" w:hAnsi="Times New Roman" w:cs="Times New Roman"/>
          <w:b/>
          <w:bCs/>
          <w:sz w:val="24"/>
          <w:szCs w:val="24"/>
        </w:rPr>
      </w:pPr>
    </w:p>
    <w:p w14:paraId="47CFF9DA" w14:textId="77777777" w:rsidR="005B20A9" w:rsidRDefault="005B20A9" w:rsidP="001D076C">
      <w:pPr>
        <w:spacing w:line="480" w:lineRule="auto"/>
        <w:rPr>
          <w:rFonts w:ascii="Times New Roman" w:hAnsi="Times New Roman" w:cs="Times New Roman"/>
          <w:b/>
          <w:bCs/>
          <w:sz w:val="24"/>
          <w:szCs w:val="24"/>
        </w:rPr>
      </w:pPr>
    </w:p>
    <w:p w14:paraId="10B1008E" w14:textId="77777777" w:rsidR="005B20A9" w:rsidRDefault="005B20A9" w:rsidP="001D076C">
      <w:pPr>
        <w:spacing w:line="480" w:lineRule="auto"/>
        <w:rPr>
          <w:rFonts w:ascii="Times New Roman" w:hAnsi="Times New Roman" w:cs="Times New Roman"/>
          <w:b/>
          <w:bCs/>
          <w:sz w:val="24"/>
          <w:szCs w:val="24"/>
        </w:rPr>
      </w:pPr>
    </w:p>
    <w:p w14:paraId="716F11B0" w14:textId="77777777" w:rsidR="005B20A9" w:rsidRDefault="005B20A9" w:rsidP="001D076C">
      <w:pPr>
        <w:spacing w:line="480" w:lineRule="auto"/>
        <w:rPr>
          <w:rFonts w:ascii="Times New Roman" w:hAnsi="Times New Roman" w:cs="Times New Roman"/>
          <w:b/>
          <w:bCs/>
          <w:sz w:val="24"/>
          <w:szCs w:val="24"/>
        </w:rPr>
      </w:pPr>
    </w:p>
    <w:p w14:paraId="0D53676C" w14:textId="77777777" w:rsidR="005B20A9" w:rsidRPr="001D076C" w:rsidRDefault="005B20A9" w:rsidP="001D076C">
      <w:pPr>
        <w:spacing w:line="480" w:lineRule="auto"/>
        <w:rPr>
          <w:rFonts w:ascii="Times New Roman" w:hAnsi="Times New Roman" w:cs="Times New Roman"/>
          <w:b/>
          <w:bCs/>
          <w:sz w:val="24"/>
          <w:szCs w:val="24"/>
        </w:rPr>
      </w:pPr>
    </w:p>
    <w:p w14:paraId="7A18D979" w14:textId="77777777" w:rsidR="00CD669C" w:rsidRDefault="00CD669C" w:rsidP="001D076C">
      <w:pPr>
        <w:spacing w:line="480" w:lineRule="auto"/>
        <w:ind w:firstLine="720"/>
        <w:rPr>
          <w:rFonts w:ascii="Times New Roman" w:hAnsi="Times New Roman" w:cs="Times New Roman"/>
          <w:sz w:val="24"/>
          <w:szCs w:val="24"/>
        </w:rPr>
      </w:pPr>
      <w:r w:rsidRPr="00CD669C">
        <w:rPr>
          <w:rFonts w:ascii="Times New Roman" w:hAnsi="Times New Roman" w:cs="Times New Roman"/>
          <w:sz w:val="24"/>
          <w:szCs w:val="24"/>
        </w:rPr>
        <w:lastRenderedPageBreak/>
        <w:t>Rod Sterling initially wrote the book The Monsters Are Due on Maple Street. In 1960, the plot was broadcast on the Twilight Zone to highlight the bigotry and paranoia that existed in culture at the moment. The tale often looks at how people's emotions, assumptions, quest for a scapegoat, and terror of the future will wreck civilization. The plot examines how individuals can be divided and defeated by a slight disassociation from their social circles, in this scenario technology. The story's narration context and how the movie is ultimately acted on the Twilight Zone episodes differ.</w:t>
      </w:r>
      <w:r w:rsidR="0033205A">
        <w:rPr>
          <w:rFonts w:ascii="Times New Roman" w:hAnsi="Times New Roman" w:cs="Times New Roman"/>
          <w:sz w:val="24"/>
          <w:szCs w:val="24"/>
        </w:rPr>
        <w:t xml:space="preserve"> The differences are primarily brought about by the way the audience is grasps the context from the different versions, the story and the film.</w:t>
      </w:r>
    </w:p>
    <w:p w14:paraId="73D878CB" w14:textId="47CF2493" w:rsidR="0045446B" w:rsidRPr="001D076C" w:rsidRDefault="00011263" w:rsidP="001D076C">
      <w:pPr>
        <w:spacing w:line="480" w:lineRule="auto"/>
        <w:ind w:firstLine="720"/>
        <w:rPr>
          <w:rFonts w:ascii="Times New Roman" w:hAnsi="Times New Roman" w:cs="Times New Roman"/>
          <w:sz w:val="24"/>
          <w:szCs w:val="24"/>
        </w:rPr>
      </w:pPr>
      <w:r w:rsidRPr="001D076C">
        <w:rPr>
          <w:rFonts w:ascii="Times New Roman" w:hAnsi="Times New Roman" w:cs="Times New Roman"/>
          <w:sz w:val="24"/>
          <w:szCs w:val="24"/>
        </w:rPr>
        <w:t>There are significant variations between the story and the film. Because of the direct dialogue with the actors, the video is simpler to comprehend when viewing. When viewed by a twilight zone episode, the events are simpler and precise to the audience. The events of the story are more complicated to grasp and visualize in the head when reading the book. While reading the story, it is challenging to construct a coherent conceptual image of whatever is happening. For instance, the meteorite</w:t>
      </w:r>
      <w:r w:rsidR="0029252C">
        <w:rPr>
          <w:rFonts w:ascii="Times New Roman" w:hAnsi="Times New Roman" w:cs="Times New Roman"/>
          <w:sz w:val="24"/>
          <w:szCs w:val="24"/>
        </w:rPr>
        <w:t>’</w:t>
      </w:r>
      <w:r w:rsidRPr="001D076C">
        <w:rPr>
          <w:rFonts w:ascii="Times New Roman" w:hAnsi="Times New Roman" w:cs="Times New Roman"/>
          <w:sz w:val="24"/>
          <w:szCs w:val="24"/>
        </w:rPr>
        <w:t>s fall and the area's power loss are difficult to visualize</w:t>
      </w:r>
      <w:r w:rsidR="0029252C">
        <w:rPr>
          <w:rFonts w:ascii="Times New Roman" w:hAnsi="Times New Roman" w:cs="Times New Roman"/>
          <w:sz w:val="24"/>
          <w:szCs w:val="24"/>
        </w:rPr>
        <w:t xml:space="preserve"> (</w:t>
      </w:r>
      <w:r w:rsidR="005B20A9">
        <w:rPr>
          <w:rFonts w:ascii="Times New Roman" w:hAnsi="Times New Roman" w:cs="Times New Roman" w:hint="eastAsia"/>
          <w:sz w:val="24"/>
          <w:szCs w:val="24"/>
        </w:rPr>
        <w:t>Kneece,</w:t>
      </w:r>
      <w:r w:rsidR="005B20A9">
        <w:rPr>
          <w:rFonts w:ascii="Times New Roman" w:hAnsi="Times New Roman" w:cs="Times New Roman"/>
          <w:sz w:val="24"/>
          <w:szCs w:val="24"/>
        </w:rPr>
        <w:t xml:space="preserve"> </w:t>
      </w:r>
      <w:r w:rsidR="0029252C" w:rsidRPr="0029252C">
        <w:rPr>
          <w:rFonts w:ascii="Times New Roman" w:hAnsi="Times New Roman" w:cs="Times New Roman" w:hint="eastAsia"/>
          <w:sz w:val="24"/>
          <w:szCs w:val="24"/>
        </w:rPr>
        <w:t>2009)</w:t>
      </w:r>
      <w:r w:rsidRPr="001D076C">
        <w:rPr>
          <w:rFonts w:ascii="Times New Roman" w:hAnsi="Times New Roman" w:cs="Times New Roman"/>
          <w:sz w:val="24"/>
          <w:szCs w:val="24"/>
        </w:rPr>
        <w:t>.</w:t>
      </w:r>
      <w:r w:rsidR="00711244">
        <w:rPr>
          <w:rFonts w:ascii="Times New Roman" w:hAnsi="Times New Roman" w:cs="Times New Roman"/>
          <w:sz w:val="24"/>
          <w:szCs w:val="24"/>
        </w:rPr>
        <w:t xml:space="preserve"> There are many more differences between the two versions as discussed below.</w:t>
      </w:r>
    </w:p>
    <w:p w14:paraId="4372139F" w14:textId="08166DEE" w:rsidR="0045446B" w:rsidRPr="001D076C" w:rsidRDefault="00011263" w:rsidP="001D076C">
      <w:pPr>
        <w:spacing w:line="480" w:lineRule="auto"/>
        <w:ind w:firstLine="720"/>
        <w:rPr>
          <w:rFonts w:ascii="Times New Roman" w:hAnsi="Times New Roman" w:cs="Times New Roman"/>
          <w:sz w:val="24"/>
          <w:szCs w:val="24"/>
        </w:rPr>
      </w:pPr>
      <w:r w:rsidRPr="001D076C">
        <w:rPr>
          <w:rFonts w:ascii="Times New Roman" w:hAnsi="Times New Roman" w:cs="Times New Roman"/>
          <w:sz w:val="24"/>
          <w:szCs w:val="24"/>
        </w:rPr>
        <w:t xml:space="preserve">When reading the </w:t>
      </w:r>
      <w:r w:rsidR="0045446B" w:rsidRPr="001D076C">
        <w:rPr>
          <w:rFonts w:ascii="Times New Roman" w:hAnsi="Times New Roman" w:cs="Times New Roman"/>
          <w:sz w:val="24"/>
          <w:szCs w:val="24"/>
        </w:rPr>
        <w:t>story</w:t>
      </w:r>
      <w:r w:rsidRPr="001D076C">
        <w:rPr>
          <w:rFonts w:ascii="Times New Roman" w:hAnsi="Times New Roman" w:cs="Times New Roman"/>
          <w:sz w:val="24"/>
          <w:szCs w:val="24"/>
        </w:rPr>
        <w:t>, the ideas expressed in the text can only be visualized and imagined in the mind. Ann Rosen, for instance, gave her spouse a glass of lemonade and pondered the likelihood of betrayal by the individuals with whom they have lived their lives for years</w:t>
      </w:r>
      <w:r w:rsidR="0029252C">
        <w:rPr>
          <w:rFonts w:ascii="Times New Roman" w:hAnsi="Times New Roman" w:cs="Times New Roman"/>
          <w:sz w:val="24"/>
          <w:szCs w:val="24"/>
        </w:rPr>
        <w:t xml:space="preserve"> (</w:t>
      </w:r>
      <w:r w:rsidR="0029252C" w:rsidRPr="0029252C">
        <w:rPr>
          <w:rFonts w:ascii="Times New Roman" w:hAnsi="Times New Roman" w:cs="Times New Roman" w:hint="eastAsia"/>
          <w:sz w:val="24"/>
          <w:szCs w:val="24"/>
        </w:rPr>
        <w:t>Kneece, Serling</w:t>
      </w:r>
      <w:r w:rsidR="0029252C">
        <w:rPr>
          <w:rFonts w:ascii="Times New Roman" w:hAnsi="Times New Roman" w:cs="Times New Roman"/>
          <w:sz w:val="24"/>
          <w:szCs w:val="24"/>
        </w:rPr>
        <w:t xml:space="preserve"> </w:t>
      </w:r>
      <w:r w:rsidR="0029252C" w:rsidRPr="0029252C">
        <w:rPr>
          <w:rFonts w:ascii="Times New Roman" w:hAnsi="Times New Roman" w:cs="Times New Roman" w:hint="eastAsia"/>
          <w:sz w:val="24"/>
          <w:szCs w:val="24"/>
        </w:rPr>
        <w:t>&amp; Ellis</w:t>
      </w:r>
      <w:r w:rsidR="0029252C">
        <w:rPr>
          <w:rFonts w:ascii="Times New Roman" w:hAnsi="Times New Roman" w:cs="Times New Roman"/>
          <w:sz w:val="24"/>
          <w:szCs w:val="24"/>
        </w:rPr>
        <w:t xml:space="preserve"> </w:t>
      </w:r>
      <w:r w:rsidR="0029252C" w:rsidRPr="0029252C">
        <w:rPr>
          <w:rFonts w:ascii="Times New Roman" w:hAnsi="Times New Roman" w:cs="Times New Roman" w:hint="eastAsia"/>
          <w:sz w:val="24"/>
          <w:szCs w:val="24"/>
        </w:rPr>
        <w:t>2009)</w:t>
      </w:r>
      <w:r w:rsidRPr="001D076C">
        <w:rPr>
          <w:rFonts w:ascii="Times New Roman" w:hAnsi="Times New Roman" w:cs="Times New Roman"/>
          <w:sz w:val="24"/>
          <w:szCs w:val="24"/>
        </w:rPr>
        <w:t>. Thoughts cannot be plainly displayed to the listener until they have interpreted and comprehended the script. When reading the story, the use of symbolism and imagery can be easily observed</w:t>
      </w:r>
      <w:r w:rsidR="00711244">
        <w:rPr>
          <w:rFonts w:ascii="Times New Roman" w:hAnsi="Times New Roman" w:cs="Times New Roman"/>
          <w:sz w:val="24"/>
          <w:szCs w:val="24"/>
        </w:rPr>
        <w:t>. However,</w:t>
      </w:r>
      <w:r w:rsidRPr="001D076C">
        <w:rPr>
          <w:rFonts w:ascii="Times New Roman" w:hAnsi="Times New Roman" w:cs="Times New Roman"/>
          <w:sz w:val="24"/>
          <w:szCs w:val="24"/>
        </w:rPr>
        <w:t xml:space="preserve"> when viewing the film, it is harder to tell. For instance, the author portrays Charlie as dropping like a hippopotamus over the fence, </w:t>
      </w:r>
      <w:r w:rsidRPr="001D076C">
        <w:rPr>
          <w:rFonts w:ascii="Times New Roman" w:hAnsi="Times New Roman" w:cs="Times New Roman"/>
          <w:sz w:val="24"/>
          <w:szCs w:val="24"/>
        </w:rPr>
        <w:lastRenderedPageBreak/>
        <w:t>which is hyperbole that cannot be deduced simply by seeing the film</w:t>
      </w:r>
      <w:r w:rsidR="00AC311E">
        <w:rPr>
          <w:rFonts w:ascii="Times New Roman" w:hAnsi="Times New Roman" w:cs="Times New Roman"/>
          <w:sz w:val="24"/>
          <w:szCs w:val="24"/>
        </w:rPr>
        <w:t xml:space="preserve"> (</w:t>
      </w:r>
      <w:r w:rsidR="00AC311E" w:rsidRPr="0029252C">
        <w:rPr>
          <w:rFonts w:ascii="Times New Roman" w:hAnsi="Times New Roman" w:cs="Times New Roman" w:hint="eastAsia"/>
          <w:sz w:val="24"/>
          <w:szCs w:val="24"/>
        </w:rPr>
        <w:t>Kneece, Serling</w:t>
      </w:r>
      <w:r w:rsidR="00AC311E">
        <w:rPr>
          <w:rFonts w:ascii="Times New Roman" w:hAnsi="Times New Roman" w:cs="Times New Roman"/>
          <w:sz w:val="24"/>
          <w:szCs w:val="24"/>
        </w:rPr>
        <w:t xml:space="preserve"> </w:t>
      </w:r>
      <w:r w:rsidR="00AC311E" w:rsidRPr="0029252C">
        <w:rPr>
          <w:rFonts w:ascii="Times New Roman" w:hAnsi="Times New Roman" w:cs="Times New Roman" w:hint="eastAsia"/>
          <w:sz w:val="24"/>
          <w:szCs w:val="24"/>
        </w:rPr>
        <w:t>&amp; Ellis</w:t>
      </w:r>
      <w:r w:rsidR="00AC311E">
        <w:rPr>
          <w:rFonts w:ascii="Times New Roman" w:hAnsi="Times New Roman" w:cs="Times New Roman"/>
          <w:sz w:val="24"/>
          <w:szCs w:val="24"/>
        </w:rPr>
        <w:t xml:space="preserve"> </w:t>
      </w:r>
      <w:r w:rsidR="00AC311E" w:rsidRPr="0029252C">
        <w:rPr>
          <w:rFonts w:ascii="Times New Roman" w:hAnsi="Times New Roman" w:cs="Times New Roman" w:hint="eastAsia"/>
          <w:sz w:val="24"/>
          <w:szCs w:val="24"/>
        </w:rPr>
        <w:t>2009)</w:t>
      </w:r>
      <w:r w:rsidRPr="001D076C">
        <w:rPr>
          <w:rFonts w:ascii="Times New Roman" w:hAnsi="Times New Roman" w:cs="Times New Roman"/>
          <w:sz w:val="24"/>
          <w:szCs w:val="24"/>
        </w:rPr>
        <w:t xml:space="preserve">. </w:t>
      </w:r>
    </w:p>
    <w:p w14:paraId="6DA35506" w14:textId="798114F8" w:rsidR="009356FF" w:rsidRDefault="00011263" w:rsidP="001D076C">
      <w:pPr>
        <w:spacing w:line="480" w:lineRule="auto"/>
        <w:ind w:firstLine="720"/>
        <w:rPr>
          <w:rFonts w:ascii="Times New Roman" w:hAnsi="Times New Roman" w:cs="Times New Roman"/>
          <w:sz w:val="24"/>
          <w:szCs w:val="24"/>
        </w:rPr>
      </w:pPr>
      <w:r w:rsidRPr="001D076C">
        <w:rPr>
          <w:rFonts w:ascii="Times New Roman" w:hAnsi="Times New Roman" w:cs="Times New Roman"/>
          <w:sz w:val="24"/>
          <w:szCs w:val="24"/>
        </w:rPr>
        <w:t>Because of these differences, some of the storytelling styles that the author explores in writing in order to capture the attention of the audience can only be experienced through reading</w:t>
      </w:r>
      <w:r w:rsidR="0045446B" w:rsidRPr="001D076C">
        <w:rPr>
          <w:rFonts w:ascii="Times New Roman" w:hAnsi="Times New Roman" w:cs="Times New Roman"/>
          <w:sz w:val="24"/>
          <w:szCs w:val="24"/>
        </w:rPr>
        <w:t>. H</w:t>
      </w:r>
      <w:r w:rsidRPr="001D076C">
        <w:rPr>
          <w:rFonts w:ascii="Times New Roman" w:hAnsi="Times New Roman" w:cs="Times New Roman"/>
          <w:sz w:val="24"/>
          <w:szCs w:val="24"/>
        </w:rPr>
        <w:t>aving a clear vision in mind of what transpires can only be experienced through watching the video episode.</w:t>
      </w:r>
      <w:r w:rsidR="0045446B" w:rsidRPr="001D076C">
        <w:rPr>
          <w:rFonts w:ascii="Times New Roman" w:hAnsi="Times New Roman" w:cs="Times New Roman"/>
          <w:sz w:val="24"/>
          <w:szCs w:val="24"/>
        </w:rPr>
        <w:t xml:space="preserve"> </w:t>
      </w:r>
      <w:r w:rsidRPr="001D076C">
        <w:rPr>
          <w:rFonts w:ascii="Times New Roman" w:hAnsi="Times New Roman" w:cs="Times New Roman"/>
          <w:sz w:val="24"/>
          <w:szCs w:val="24"/>
        </w:rPr>
        <w:t>The relevance of the story's conclusion is what identifies the real monsters to the readers. The humans themselves became the actual monsters. They agreed to listen to the little child who was into sci-fi comic books rather than heading to the police to examine what may have been the issue with the electricity</w:t>
      </w:r>
      <w:r w:rsidR="00CE67C5">
        <w:rPr>
          <w:rFonts w:ascii="Times New Roman" w:hAnsi="Times New Roman" w:cs="Times New Roman"/>
          <w:sz w:val="24"/>
          <w:szCs w:val="24"/>
        </w:rPr>
        <w:t xml:space="preserve"> (</w:t>
      </w:r>
      <w:r w:rsidR="00CE67C5" w:rsidRPr="0029252C">
        <w:rPr>
          <w:rFonts w:ascii="Times New Roman" w:hAnsi="Times New Roman" w:cs="Times New Roman" w:hint="eastAsia"/>
          <w:sz w:val="24"/>
          <w:szCs w:val="24"/>
        </w:rPr>
        <w:t>Kneece, Serling</w:t>
      </w:r>
      <w:r w:rsidR="00CE67C5">
        <w:rPr>
          <w:rFonts w:ascii="Times New Roman" w:hAnsi="Times New Roman" w:cs="Times New Roman"/>
          <w:sz w:val="24"/>
          <w:szCs w:val="24"/>
        </w:rPr>
        <w:t xml:space="preserve"> </w:t>
      </w:r>
      <w:r w:rsidR="00CE67C5" w:rsidRPr="0029252C">
        <w:rPr>
          <w:rFonts w:ascii="Times New Roman" w:hAnsi="Times New Roman" w:cs="Times New Roman" w:hint="eastAsia"/>
          <w:sz w:val="24"/>
          <w:szCs w:val="24"/>
        </w:rPr>
        <w:t>&amp; Ellis</w:t>
      </w:r>
      <w:r w:rsidR="00CE67C5">
        <w:rPr>
          <w:rFonts w:ascii="Times New Roman" w:hAnsi="Times New Roman" w:cs="Times New Roman"/>
          <w:sz w:val="24"/>
          <w:szCs w:val="24"/>
        </w:rPr>
        <w:t xml:space="preserve"> </w:t>
      </w:r>
      <w:r w:rsidR="00CE67C5" w:rsidRPr="0029252C">
        <w:rPr>
          <w:rFonts w:ascii="Times New Roman" w:hAnsi="Times New Roman" w:cs="Times New Roman" w:hint="eastAsia"/>
          <w:sz w:val="24"/>
          <w:szCs w:val="24"/>
        </w:rPr>
        <w:t>2009)</w:t>
      </w:r>
      <w:r w:rsidRPr="001D076C">
        <w:rPr>
          <w:rFonts w:ascii="Times New Roman" w:hAnsi="Times New Roman" w:cs="Times New Roman"/>
          <w:sz w:val="24"/>
          <w:szCs w:val="24"/>
        </w:rPr>
        <w:t>. People became monsters as they got worried and threw shades at one another, accusing their neighbors rather than seeking a remedy. The main characters that converse at the end of the story show how individuals can be exploited and turned against one another by making minor changes in their lives.</w:t>
      </w:r>
    </w:p>
    <w:p w14:paraId="7FC0EA2D" w14:textId="77777777" w:rsidR="005B20A9" w:rsidRDefault="005B20A9" w:rsidP="005A6EA2">
      <w:pPr>
        <w:spacing w:line="480" w:lineRule="auto"/>
        <w:rPr>
          <w:rFonts w:ascii="Times New Roman" w:hAnsi="Times New Roman" w:cs="Times New Roman"/>
          <w:sz w:val="24"/>
          <w:szCs w:val="24"/>
        </w:rPr>
      </w:pPr>
    </w:p>
    <w:p w14:paraId="26E4B024" w14:textId="77777777" w:rsidR="005B20A9" w:rsidRDefault="005B20A9" w:rsidP="005A6EA2">
      <w:pPr>
        <w:spacing w:line="480" w:lineRule="auto"/>
        <w:rPr>
          <w:rFonts w:ascii="Times New Roman" w:hAnsi="Times New Roman" w:cs="Times New Roman"/>
          <w:sz w:val="24"/>
          <w:szCs w:val="24"/>
        </w:rPr>
      </w:pPr>
    </w:p>
    <w:p w14:paraId="2E462F38" w14:textId="77777777" w:rsidR="005B20A9" w:rsidRDefault="005B20A9" w:rsidP="005A6EA2">
      <w:pPr>
        <w:spacing w:line="480" w:lineRule="auto"/>
        <w:rPr>
          <w:rFonts w:ascii="Times New Roman" w:hAnsi="Times New Roman" w:cs="Times New Roman"/>
          <w:sz w:val="24"/>
          <w:szCs w:val="24"/>
        </w:rPr>
      </w:pPr>
    </w:p>
    <w:p w14:paraId="558E3E86" w14:textId="77777777" w:rsidR="005B20A9" w:rsidRDefault="005B20A9" w:rsidP="005A6EA2">
      <w:pPr>
        <w:spacing w:line="480" w:lineRule="auto"/>
        <w:rPr>
          <w:rFonts w:ascii="Times New Roman" w:hAnsi="Times New Roman" w:cs="Times New Roman"/>
          <w:sz w:val="24"/>
          <w:szCs w:val="24"/>
        </w:rPr>
      </w:pPr>
    </w:p>
    <w:p w14:paraId="4D0189F3" w14:textId="77777777" w:rsidR="005B20A9" w:rsidRDefault="005B20A9" w:rsidP="005A6EA2">
      <w:pPr>
        <w:spacing w:line="480" w:lineRule="auto"/>
        <w:rPr>
          <w:rFonts w:ascii="Times New Roman" w:hAnsi="Times New Roman" w:cs="Times New Roman"/>
          <w:sz w:val="24"/>
          <w:szCs w:val="24"/>
        </w:rPr>
      </w:pPr>
    </w:p>
    <w:p w14:paraId="4F15FF00" w14:textId="77777777" w:rsidR="005B20A9" w:rsidRDefault="005B20A9" w:rsidP="005A6EA2">
      <w:pPr>
        <w:spacing w:line="480" w:lineRule="auto"/>
        <w:rPr>
          <w:rFonts w:ascii="Times New Roman" w:hAnsi="Times New Roman" w:cs="Times New Roman"/>
          <w:sz w:val="24"/>
          <w:szCs w:val="24"/>
        </w:rPr>
      </w:pPr>
    </w:p>
    <w:p w14:paraId="19E48708" w14:textId="77777777" w:rsidR="005B20A9" w:rsidRDefault="005B20A9" w:rsidP="005A6EA2">
      <w:pPr>
        <w:spacing w:line="480" w:lineRule="auto"/>
        <w:rPr>
          <w:rFonts w:ascii="Times New Roman" w:hAnsi="Times New Roman" w:cs="Times New Roman"/>
          <w:sz w:val="24"/>
          <w:szCs w:val="24"/>
        </w:rPr>
      </w:pPr>
    </w:p>
    <w:p w14:paraId="6F1D0430" w14:textId="77777777" w:rsidR="005B20A9" w:rsidRDefault="005B20A9" w:rsidP="005A6EA2">
      <w:pPr>
        <w:spacing w:line="480" w:lineRule="auto"/>
        <w:rPr>
          <w:rFonts w:ascii="Times New Roman" w:hAnsi="Times New Roman" w:cs="Times New Roman"/>
          <w:sz w:val="24"/>
          <w:szCs w:val="24"/>
        </w:rPr>
      </w:pPr>
    </w:p>
    <w:p w14:paraId="70BAFD42" w14:textId="77777777" w:rsidR="005B20A9" w:rsidRDefault="005B20A9" w:rsidP="005A6EA2">
      <w:pPr>
        <w:spacing w:line="480" w:lineRule="auto"/>
        <w:rPr>
          <w:rFonts w:ascii="Times New Roman" w:hAnsi="Times New Roman" w:cs="Times New Roman"/>
          <w:sz w:val="24"/>
          <w:szCs w:val="24"/>
        </w:rPr>
      </w:pPr>
    </w:p>
    <w:p w14:paraId="176059BC" w14:textId="4A2CAD6C" w:rsidR="0029252C" w:rsidRDefault="0029252C" w:rsidP="005A6EA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w:t>
      </w:r>
    </w:p>
    <w:p w14:paraId="2F05ECB7" w14:textId="3EEE6848" w:rsidR="0029252C" w:rsidRDefault="0029252C" w:rsidP="0029252C">
      <w:pPr>
        <w:spacing w:line="480" w:lineRule="auto"/>
        <w:rPr>
          <w:rFonts w:ascii="Times New Roman" w:hAnsi="Times New Roman" w:cs="Times New Roman"/>
          <w:sz w:val="24"/>
          <w:szCs w:val="24"/>
        </w:rPr>
      </w:pPr>
      <w:r w:rsidRPr="0029252C">
        <w:rPr>
          <w:rFonts w:ascii="Times New Roman" w:hAnsi="Times New Roman" w:cs="Times New Roman" w:hint="eastAsia"/>
          <w:sz w:val="24"/>
          <w:szCs w:val="24"/>
        </w:rPr>
        <w:t>Kneece, M., Serling, R., &amp; Ellis, R. (2009). </w:t>
      </w:r>
      <w:r w:rsidRPr="0029252C">
        <w:rPr>
          <w:rFonts w:ascii="Times New Roman" w:hAnsi="Times New Roman" w:cs="Times New Roman" w:hint="eastAsia"/>
          <w:i/>
          <w:iCs/>
          <w:sz w:val="24"/>
          <w:szCs w:val="24"/>
        </w:rPr>
        <w:t>The monsters are due on Maple Street</w:t>
      </w:r>
      <w:r w:rsidRPr="0029252C">
        <w:rPr>
          <w:rFonts w:ascii="Times New Roman" w:hAnsi="Times New Roman" w:cs="Times New Roman" w:hint="eastAsia"/>
          <w:sz w:val="24"/>
          <w:szCs w:val="24"/>
        </w:rPr>
        <w:t>. New York: Walker &amp; Co.</w:t>
      </w:r>
    </w:p>
    <w:p w14:paraId="65B348C3" w14:textId="77777777" w:rsidR="0029252C" w:rsidRPr="001D076C" w:rsidRDefault="0029252C" w:rsidP="001D076C">
      <w:pPr>
        <w:spacing w:line="480" w:lineRule="auto"/>
        <w:ind w:firstLine="720"/>
        <w:rPr>
          <w:rFonts w:ascii="Times New Roman" w:hAnsi="Times New Roman" w:cs="Times New Roman"/>
          <w:sz w:val="24"/>
          <w:szCs w:val="24"/>
        </w:rPr>
      </w:pPr>
    </w:p>
    <w:sectPr w:rsidR="0029252C" w:rsidRPr="001D076C" w:rsidSect="005B20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B688C" w14:textId="77777777" w:rsidR="00222AC8" w:rsidRDefault="00222AC8" w:rsidP="005B20A9">
      <w:pPr>
        <w:spacing w:after="0" w:line="240" w:lineRule="auto"/>
      </w:pPr>
      <w:r>
        <w:separator/>
      </w:r>
    </w:p>
  </w:endnote>
  <w:endnote w:type="continuationSeparator" w:id="0">
    <w:p w14:paraId="75CF987F" w14:textId="77777777" w:rsidR="00222AC8" w:rsidRDefault="00222AC8" w:rsidP="005B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3AD1" w14:textId="77777777" w:rsidR="00222AC8" w:rsidRDefault="00222AC8" w:rsidP="005B20A9">
      <w:pPr>
        <w:spacing w:after="0" w:line="240" w:lineRule="auto"/>
      </w:pPr>
      <w:r>
        <w:separator/>
      </w:r>
    </w:p>
  </w:footnote>
  <w:footnote w:type="continuationSeparator" w:id="0">
    <w:p w14:paraId="402FBC77" w14:textId="77777777" w:rsidR="00222AC8" w:rsidRDefault="00222AC8" w:rsidP="005B2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3633559"/>
      <w:docPartObj>
        <w:docPartGallery w:val="Page Numbers (Top of Page)"/>
        <w:docPartUnique/>
      </w:docPartObj>
    </w:sdtPr>
    <w:sdtEndPr>
      <w:rPr>
        <w:noProof/>
      </w:rPr>
    </w:sdtEndPr>
    <w:sdtContent>
      <w:p w14:paraId="6FE6ADF5" w14:textId="0BAD21CC" w:rsidR="005B20A9" w:rsidRPr="005B20A9" w:rsidRDefault="005B20A9">
        <w:pPr>
          <w:pStyle w:val="Header"/>
          <w:jc w:val="right"/>
          <w:rPr>
            <w:rFonts w:ascii="Times New Roman" w:hAnsi="Times New Roman" w:cs="Times New Roman"/>
            <w:sz w:val="24"/>
            <w:szCs w:val="24"/>
          </w:rPr>
        </w:pPr>
        <w:r w:rsidRPr="005B20A9">
          <w:rPr>
            <w:rFonts w:ascii="Times New Roman" w:hAnsi="Times New Roman" w:cs="Times New Roman"/>
            <w:sz w:val="24"/>
            <w:szCs w:val="24"/>
          </w:rPr>
          <w:t xml:space="preserve">COMPARISON </w:t>
        </w:r>
        <w:r>
          <w:rPr>
            <w:rFonts w:ascii="Times New Roman" w:hAnsi="Times New Roman" w:cs="Times New Roman"/>
            <w:sz w:val="24"/>
            <w:szCs w:val="24"/>
          </w:rPr>
          <w:t xml:space="preserve">                                                                                                                              </w:t>
        </w:r>
        <w:r w:rsidRPr="005B20A9">
          <w:rPr>
            <w:rFonts w:ascii="Times New Roman" w:hAnsi="Times New Roman" w:cs="Times New Roman"/>
            <w:sz w:val="24"/>
            <w:szCs w:val="24"/>
          </w:rPr>
          <w:fldChar w:fldCharType="begin"/>
        </w:r>
        <w:r w:rsidRPr="005B20A9">
          <w:rPr>
            <w:rFonts w:ascii="Times New Roman" w:hAnsi="Times New Roman" w:cs="Times New Roman"/>
            <w:sz w:val="24"/>
            <w:szCs w:val="24"/>
          </w:rPr>
          <w:instrText xml:space="preserve"> PAGE   \* MERGEFORMAT </w:instrText>
        </w:r>
        <w:r w:rsidRPr="005B20A9">
          <w:rPr>
            <w:rFonts w:ascii="Times New Roman" w:hAnsi="Times New Roman" w:cs="Times New Roman"/>
            <w:sz w:val="24"/>
            <w:szCs w:val="24"/>
          </w:rPr>
          <w:fldChar w:fldCharType="separate"/>
        </w:r>
        <w:r w:rsidR="00776714">
          <w:rPr>
            <w:rFonts w:ascii="Times New Roman" w:hAnsi="Times New Roman" w:cs="Times New Roman"/>
            <w:noProof/>
            <w:sz w:val="24"/>
            <w:szCs w:val="24"/>
          </w:rPr>
          <w:t>4</w:t>
        </w:r>
        <w:r w:rsidRPr="005B20A9">
          <w:rPr>
            <w:rFonts w:ascii="Times New Roman" w:hAnsi="Times New Roman" w:cs="Times New Roman"/>
            <w:noProof/>
            <w:sz w:val="24"/>
            <w:szCs w:val="24"/>
          </w:rPr>
          <w:fldChar w:fldCharType="end"/>
        </w:r>
      </w:p>
    </w:sdtContent>
  </w:sdt>
  <w:p w14:paraId="5C104242" w14:textId="77777777" w:rsidR="005B20A9" w:rsidRDefault="005B2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76012665"/>
      <w:docPartObj>
        <w:docPartGallery w:val="Page Numbers (Top of Page)"/>
        <w:docPartUnique/>
      </w:docPartObj>
    </w:sdtPr>
    <w:sdtEndPr>
      <w:rPr>
        <w:noProof/>
      </w:rPr>
    </w:sdtEndPr>
    <w:sdtContent>
      <w:p w14:paraId="344CA0CD" w14:textId="74C58E84" w:rsidR="005B20A9" w:rsidRPr="005B20A9" w:rsidRDefault="005B20A9">
        <w:pPr>
          <w:pStyle w:val="Header"/>
          <w:jc w:val="right"/>
          <w:rPr>
            <w:rFonts w:ascii="Times New Roman" w:hAnsi="Times New Roman" w:cs="Times New Roman"/>
            <w:sz w:val="24"/>
            <w:szCs w:val="24"/>
          </w:rPr>
        </w:pPr>
        <w:r w:rsidRPr="005B20A9">
          <w:rPr>
            <w:rFonts w:ascii="Times New Roman" w:hAnsi="Times New Roman" w:cs="Times New Roman"/>
            <w:sz w:val="24"/>
            <w:szCs w:val="24"/>
          </w:rPr>
          <w:fldChar w:fldCharType="begin"/>
        </w:r>
        <w:r w:rsidRPr="005B20A9">
          <w:rPr>
            <w:rFonts w:ascii="Times New Roman" w:hAnsi="Times New Roman" w:cs="Times New Roman"/>
            <w:sz w:val="24"/>
            <w:szCs w:val="24"/>
          </w:rPr>
          <w:instrText xml:space="preserve"> PAGE   \* MERGEFORMAT </w:instrText>
        </w:r>
        <w:r w:rsidRPr="005B20A9">
          <w:rPr>
            <w:rFonts w:ascii="Times New Roman" w:hAnsi="Times New Roman" w:cs="Times New Roman"/>
            <w:sz w:val="24"/>
            <w:szCs w:val="24"/>
          </w:rPr>
          <w:fldChar w:fldCharType="separate"/>
        </w:r>
        <w:r w:rsidR="003929FA">
          <w:rPr>
            <w:rFonts w:ascii="Times New Roman" w:hAnsi="Times New Roman" w:cs="Times New Roman"/>
            <w:noProof/>
            <w:sz w:val="24"/>
            <w:szCs w:val="24"/>
          </w:rPr>
          <w:t>1</w:t>
        </w:r>
        <w:r w:rsidRPr="005B20A9">
          <w:rPr>
            <w:rFonts w:ascii="Times New Roman" w:hAnsi="Times New Roman" w:cs="Times New Roman"/>
            <w:noProof/>
            <w:sz w:val="24"/>
            <w:szCs w:val="24"/>
          </w:rPr>
          <w:fldChar w:fldCharType="end"/>
        </w:r>
      </w:p>
    </w:sdtContent>
  </w:sdt>
  <w:p w14:paraId="26D18BCE" w14:textId="77777777" w:rsidR="005B20A9" w:rsidRDefault="005B2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63"/>
    <w:rsid w:val="00011263"/>
    <w:rsid w:val="001D076C"/>
    <w:rsid w:val="00216A36"/>
    <w:rsid w:val="00222AC8"/>
    <w:rsid w:val="00240CEF"/>
    <w:rsid w:val="00273CEB"/>
    <w:rsid w:val="0029252C"/>
    <w:rsid w:val="00313961"/>
    <w:rsid w:val="0033205A"/>
    <w:rsid w:val="003929FA"/>
    <w:rsid w:val="0045446B"/>
    <w:rsid w:val="005A6EA2"/>
    <w:rsid w:val="005B20A9"/>
    <w:rsid w:val="006556FF"/>
    <w:rsid w:val="00711244"/>
    <w:rsid w:val="00776714"/>
    <w:rsid w:val="007B2B55"/>
    <w:rsid w:val="00AC311E"/>
    <w:rsid w:val="00CD669C"/>
    <w:rsid w:val="00CE67C5"/>
    <w:rsid w:val="00F3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A9"/>
  </w:style>
  <w:style w:type="paragraph" w:styleId="Footer">
    <w:name w:val="footer"/>
    <w:basedOn w:val="Normal"/>
    <w:link w:val="FooterChar"/>
    <w:uiPriority w:val="99"/>
    <w:unhideWhenUsed/>
    <w:rsid w:val="005B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A9"/>
  </w:style>
  <w:style w:type="paragraph" w:styleId="Footer">
    <w:name w:val="footer"/>
    <w:basedOn w:val="Normal"/>
    <w:link w:val="FooterChar"/>
    <w:uiPriority w:val="99"/>
    <w:unhideWhenUsed/>
    <w:rsid w:val="005B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VINNY</cp:lastModifiedBy>
  <cp:revision>2</cp:revision>
  <dcterms:created xsi:type="dcterms:W3CDTF">2021-03-21T19:13:00Z</dcterms:created>
  <dcterms:modified xsi:type="dcterms:W3CDTF">2021-03-21T19:13:00Z</dcterms:modified>
</cp:coreProperties>
</file>